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B11" w:rsidRDefault="00D07B11" w:rsidP="00D07B11">
      <w:pPr>
        <w:jc w:val="center"/>
        <w:textAlignment w:val="baseline"/>
        <w:outlineLvl w:val="1"/>
        <w:rPr>
          <w:b/>
        </w:rPr>
      </w:pPr>
      <w:r w:rsidRPr="00D14379">
        <w:rPr>
          <w:b/>
        </w:rPr>
        <w:t>Муниципальное бюджетное учреждение дополнительного образования</w:t>
      </w:r>
      <w:r>
        <w:rPr>
          <w:b/>
        </w:rPr>
        <w:t xml:space="preserve"> «</w:t>
      </w:r>
      <w:r w:rsidRPr="00D14379">
        <w:rPr>
          <w:b/>
        </w:rPr>
        <w:t>Дом детского и юношеского туризма и экскурсий «Простор»</w:t>
      </w:r>
    </w:p>
    <w:p w:rsidR="00D07B11" w:rsidRPr="00D14379" w:rsidRDefault="00D07B11" w:rsidP="00D07B11">
      <w:pPr>
        <w:jc w:val="center"/>
        <w:rPr>
          <w:b/>
        </w:rPr>
      </w:pPr>
      <w:proofErr w:type="gramStart"/>
      <w:r>
        <w:rPr>
          <w:b/>
        </w:rPr>
        <w:t>Ново-Савиновского</w:t>
      </w:r>
      <w:proofErr w:type="gramEnd"/>
      <w:r>
        <w:rPr>
          <w:b/>
        </w:rPr>
        <w:t xml:space="preserve"> района г. Казани </w:t>
      </w:r>
    </w:p>
    <w:p w:rsidR="00D07B11" w:rsidRPr="00D14379" w:rsidRDefault="00D07B11" w:rsidP="00D07B11">
      <w:pPr>
        <w:jc w:val="center"/>
      </w:pPr>
    </w:p>
    <w:p w:rsidR="00D07B11" w:rsidRPr="00D14379" w:rsidRDefault="00D07B11" w:rsidP="00D07B11"/>
    <w:p w:rsidR="00D07B11" w:rsidRDefault="00D07B11" w:rsidP="00D07B11">
      <w:pPr>
        <w:tabs>
          <w:tab w:val="left" w:pos="3315"/>
        </w:tabs>
      </w:pPr>
    </w:p>
    <w:p w:rsidR="00D07B11" w:rsidRPr="009510B8" w:rsidRDefault="00D07B11" w:rsidP="00D07B11">
      <w:pPr>
        <w:tabs>
          <w:tab w:val="left" w:pos="3315"/>
        </w:tabs>
      </w:pPr>
    </w:p>
    <w:p w:rsidR="00D07B11" w:rsidRPr="00C638C9" w:rsidRDefault="00D07B11" w:rsidP="00D07B11">
      <w:pPr>
        <w:tabs>
          <w:tab w:val="left" w:pos="3315"/>
        </w:tabs>
        <w:spacing w:line="276" w:lineRule="auto"/>
      </w:pPr>
      <w:r w:rsidRPr="00C638C9">
        <w:t>Принята на заседании</w:t>
      </w:r>
      <w:proofErr w:type="gramStart"/>
      <w:r w:rsidRPr="00C638C9">
        <w:t xml:space="preserve">                                            </w:t>
      </w:r>
      <w:r>
        <w:t xml:space="preserve">                                                                                            </w:t>
      </w:r>
      <w:r w:rsidRPr="00C638C9">
        <w:t>У</w:t>
      </w:r>
      <w:proofErr w:type="gramEnd"/>
      <w:r w:rsidRPr="00C638C9">
        <w:t>тверждаю:</w:t>
      </w:r>
    </w:p>
    <w:p w:rsidR="00D07B11" w:rsidRPr="00C638C9" w:rsidRDefault="00D07B11" w:rsidP="00D07B11">
      <w:pPr>
        <w:tabs>
          <w:tab w:val="left" w:pos="3315"/>
        </w:tabs>
        <w:spacing w:line="276" w:lineRule="auto"/>
      </w:pPr>
      <w:r>
        <w:t>п</w:t>
      </w:r>
      <w:r w:rsidRPr="00C638C9">
        <w:t>е</w:t>
      </w:r>
      <w:r>
        <w:t>даг</w:t>
      </w:r>
      <w:r w:rsidRPr="00C638C9">
        <w:t>о</w:t>
      </w:r>
      <w:r>
        <w:t>г</w:t>
      </w:r>
      <w:r w:rsidRPr="00C638C9">
        <w:t xml:space="preserve">ического  совета                          </w:t>
      </w:r>
      <w:r>
        <w:t xml:space="preserve">                                                                                                          </w:t>
      </w:r>
      <w:r w:rsidRPr="00C638C9">
        <w:t xml:space="preserve">Директор </w:t>
      </w:r>
      <w:r>
        <w:t xml:space="preserve">МБУДО </w:t>
      </w:r>
      <w:proofErr w:type="spellStart"/>
      <w:r w:rsidRPr="00C638C9">
        <w:t>ДДЮТиЭ</w:t>
      </w:r>
      <w:proofErr w:type="spellEnd"/>
      <w:r w:rsidRPr="00C638C9">
        <w:t xml:space="preserve"> «Простор»</w:t>
      </w:r>
    </w:p>
    <w:p w:rsidR="00D07B11" w:rsidRPr="00C638C9" w:rsidRDefault="00D07B11" w:rsidP="00D07B11">
      <w:pPr>
        <w:tabs>
          <w:tab w:val="left" w:pos="3315"/>
        </w:tabs>
        <w:spacing w:line="276" w:lineRule="auto"/>
      </w:pPr>
      <w:r w:rsidRPr="00C638C9">
        <w:t>от «_</w:t>
      </w:r>
      <w:r>
        <w:t>27</w:t>
      </w:r>
      <w:r w:rsidRPr="00C638C9">
        <w:t>_</w:t>
      </w:r>
      <w:r>
        <w:t>_</w:t>
      </w:r>
      <w:r w:rsidRPr="00C638C9">
        <w:t>»___</w:t>
      </w:r>
      <w:r w:rsidRPr="006A247A">
        <w:rPr>
          <w:u w:val="single"/>
        </w:rPr>
        <w:t>0</w:t>
      </w:r>
      <w:r>
        <w:rPr>
          <w:u w:val="single"/>
        </w:rPr>
        <w:t>8</w:t>
      </w:r>
      <w:r w:rsidRPr="00C638C9">
        <w:t>__20</w:t>
      </w:r>
      <w:r>
        <w:t>20</w:t>
      </w:r>
      <w:r w:rsidRPr="00C638C9">
        <w:t>г</w:t>
      </w:r>
      <w:r>
        <w:t xml:space="preserve">.             </w:t>
      </w:r>
      <w:r w:rsidRPr="00C638C9">
        <w:t xml:space="preserve">         </w:t>
      </w:r>
      <w:r>
        <w:t xml:space="preserve">                                                                                                           _______</w:t>
      </w:r>
      <w:r w:rsidRPr="00C638C9">
        <w:t>_______________/</w:t>
      </w:r>
      <w:proofErr w:type="spellStart"/>
      <w:r w:rsidRPr="00C638C9">
        <w:t>Р.М.Фазлиев</w:t>
      </w:r>
      <w:proofErr w:type="spellEnd"/>
      <w:r w:rsidRPr="00C638C9">
        <w:t>/</w:t>
      </w:r>
    </w:p>
    <w:p w:rsidR="00D07B11" w:rsidRPr="00C638C9" w:rsidRDefault="00D07B11" w:rsidP="00D07B11">
      <w:pPr>
        <w:tabs>
          <w:tab w:val="left" w:pos="3315"/>
        </w:tabs>
        <w:spacing w:line="276" w:lineRule="auto"/>
      </w:pPr>
      <w:r w:rsidRPr="00C638C9">
        <w:t xml:space="preserve"> Протокол №____</w:t>
      </w:r>
      <w:r w:rsidRPr="005415E2">
        <w:rPr>
          <w:u w:val="single"/>
        </w:rPr>
        <w:t>01</w:t>
      </w:r>
      <w:r w:rsidRPr="00C638C9">
        <w:t xml:space="preserve">____                                    </w:t>
      </w:r>
      <w:r>
        <w:t xml:space="preserve">                                                                                              </w:t>
      </w:r>
      <w:r w:rsidRPr="00C638C9">
        <w:t>«____»___________20_____г.</w:t>
      </w:r>
    </w:p>
    <w:p w:rsidR="00D07B11" w:rsidRPr="00C638C9" w:rsidRDefault="00D07B11" w:rsidP="00D07B11">
      <w:pPr>
        <w:tabs>
          <w:tab w:val="left" w:pos="3315"/>
        </w:tabs>
        <w:spacing w:line="276" w:lineRule="auto"/>
      </w:pPr>
      <w:r w:rsidRPr="00C638C9">
        <w:t xml:space="preserve">   </w:t>
      </w:r>
    </w:p>
    <w:p w:rsidR="00D07B11" w:rsidRDefault="00D07B11" w:rsidP="00D07B11">
      <w:pPr>
        <w:tabs>
          <w:tab w:val="left" w:pos="3315"/>
        </w:tabs>
      </w:pPr>
    </w:p>
    <w:p w:rsidR="00D07B11" w:rsidRDefault="00D07B11" w:rsidP="00D07B11">
      <w:pPr>
        <w:tabs>
          <w:tab w:val="left" w:pos="3315"/>
        </w:tabs>
      </w:pPr>
    </w:p>
    <w:p w:rsidR="00D07B11" w:rsidRDefault="00D07B11" w:rsidP="00D07B11">
      <w:pPr>
        <w:tabs>
          <w:tab w:val="left" w:pos="3315"/>
        </w:tabs>
      </w:pPr>
    </w:p>
    <w:p w:rsidR="00D07B11" w:rsidRDefault="00D07B11" w:rsidP="00D07B1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РАБОЧАЯ ПРОГРАММА НА </w:t>
      </w:r>
      <w:r w:rsidRPr="006D2576">
        <w:rPr>
          <w:b/>
          <w:sz w:val="32"/>
          <w:szCs w:val="32"/>
        </w:rPr>
        <w:t>20</w:t>
      </w:r>
      <w:r>
        <w:rPr>
          <w:b/>
          <w:sz w:val="32"/>
          <w:szCs w:val="32"/>
        </w:rPr>
        <w:t>20</w:t>
      </w:r>
      <w:r w:rsidRPr="006D2576">
        <w:rPr>
          <w:b/>
          <w:sz w:val="32"/>
          <w:szCs w:val="32"/>
        </w:rPr>
        <w:t xml:space="preserve"> – 20</w:t>
      </w:r>
      <w:r>
        <w:rPr>
          <w:b/>
          <w:sz w:val="32"/>
          <w:szCs w:val="32"/>
        </w:rPr>
        <w:t>21 учебный год</w:t>
      </w:r>
    </w:p>
    <w:p w:rsidR="00D07B11" w:rsidRDefault="00D07B11" w:rsidP="00D07B11">
      <w:pPr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 xml:space="preserve">к дополнительной общеобразовательной </w:t>
      </w:r>
      <w:proofErr w:type="spellStart"/>
      <w:r>
        <w:rPr>
          <w:bCs/>
          <w:sz w:val="32"/>
          <w:szCs w:val="32"/>
        </w:rPr>
        <w:t>общеразвивающей</w:t>
      </w:r>
      <w:proofErr w:type="spellEnd"/>
      <w:r>
        <w:rPr>
          <w:bCs/>
          <w:sz w:val="32"/>
          <w:szCs w:val="32"/>
        </w:rPr>
        <w:t xml:space="preserve"> программе </w:t>
      </w:r>
    </w:p>
    <w:p w:rsidR="00D07B11" w:rsidRPr="00DA52A6" w:rsidRDefault="00D07B11" w:rsidP="00D07B11">
      <w:pPr>
        <w:spacing w:line="360" w:lineRule="auto"/>
        <w:jc w:val="center"/>
        <w:rPr>
          <w:sz w:val="28"/>
          <w:szCs w:val="28"/>
        </w:rPr>
      </w:pPr>
      <w:r w:rsidRPr="001E4788">
        <w:rPr>
          <w:b/>
          <w:bCs/>
          <w:sz w:val="28"/>
          <w:szCs w:val="28"/>
        </w:rPr>
        <w:t>«</w:t>
      </w:r>
      <w:r>
        <w:rPr>
          <w:b/>
          <w:bCs/>
          <w:sz w:val="28"/>
          <w:szCs w:val="28"/>
        </w:rPr>
        <w:t>Историческое краеведение»</w:t>
      </w:r>
    </w:p>
    <w:p w:rsidR="00D07B11" w:rsidRDefault="00D07B11" w:rsidP="00D07B11">
      <w:pPr>
        <w:ind w:firstLine="993"/>
        <w:jc w:val="center"/>
        <w:rPr>
          <w:sz w:val="26"/>
          <w:szCs w:val="26"/>
        </w:rPr>
      </w:pPr>
    </w:p>
    <w:p w:rsidR="00D07B11" w:rsidRDefault="00D07B11" w:rsidP="00D07B11">
      <w:pPr>
        <w:ind w:firstLine="993"/>
        <w:rPr>
          <w:sz w:val="26"/>
          <w:szCs w:val="26"/>
        </w:rPr>
      </w:pPr>
    </w:p>
    <w:p w:rsidR="00D07B11" w:rsidRDefault="00D07B11" w:rsidP="00D07B11">
      <w:pPr>
        <w:ind w:firstLine="993"/>
        <w:rPr>
          <w:sz w:val="26"/>
          <w:szCs w:val="26"/>
        </w:rPr>
      </w:pPr>
      <w:r>
        <w:rPr>
          <w:sz w:val="26"/>
          <w:szCs w:val="26"/>
        </w:rPr>
        <w:t xml:space="preserve">Форма реализации программы </w:t>
      </w:r>
      <w:r w:rsidRPr="00227586">
        <w:rPr>
          <w:sz w:val="26"/>
          <w:szCs w:val="26"/>
        </w:rPr>
        <w:t>– очная</w:t>
      </w:r>
    </w:p>
    <w:p w:rsidR="00D07B11" w:rsidRDefault="00D07B11" w:rsidP="00D07B11">
      <w:pPr>
        <w:ind w:firstLine="993"/>
        <w:rPr>
          <w:sz w:val="26"/>
          <w:szCs w:val="26"/>
        </w:rPr>
      </w:pPr>
      <w:r>
        <w:rPr>
          <w:sz w:val="26"/>
          <w:szCs w:val="26"/>
        </w:rPr>
        <w:t>Год обучения – первый</w:t>
      </w:r>
    </w:p>
    <w:p w:rsidR="00D07B11" w:rsidRPr="00A360C8" w:rsidRDefault="00D07B11" w:rsidP="00D07B11">
      <w:pPr>
        <w:ind w:firstLine="993"/>
        <w:rPr>
          <w:sz w:val="26"/>
          <w:szCs w:val="26"/>
        </w:rPr>
      </w:pPr>
      <w:r w:rsidRPr="00A360C8">
        <w:rPr>
          <w:sz w:val="26"/>
          <w:szCs w:val="26"/>
        </w:rPr>
        <w:t xml:space="preserve">Номер группы – </w:t>
      </w:r>
      <w:r>
        <w:rPr>
          <w:sz w:val="26"/>
          <w:szCs w:val="26"/>
        </w:rPr>
        <w:t>1</w:t>
      </w:r>
    </w:p>
    <w:p w:rsidR="00D07B11" w:rsidRDefault="00D07B11" w:rsidP="00D07B11">
      <w:pPr>
        <w:ind w:firstLine="993"/>
        <w:rPr>
          <w:sz w:val="28"/>
          <w:szCs w:val="28"/>
        </w:rPr>
      </w:pPr>
      <w:r>
        <w:rPr>
          <w:sz w:val="26"/>
          <w:szCs w:val="26"/>
        </w:rPr>
        <w:t>Возраст обучающихся – 12-17</w:t>
      </w:r>
      <w:r w:rsidRPr="00227586">
        <w:rPr>
          <w:sz w:val="26"/>
          <w:szCs w:val="26"/>
        </w:rPr>
        <w:t xml:space="preserve"> лет</w:t>
      </w:r>
    </w:p>
    <w:p w:rsidR="00D07B11" w:rsidRDefault="00D07B11" w:rsidP="00D07B11">
      <w:pPr>
        <w:ind w:left="4140"/>
        <w:rPr>
          <w:sz w:val="28"/>
          <w:szCs w:val="28"/>
        </w:rPr>
      </w:pPr>
    </w:p>
    <w:p w:rsidR="00D07B11" w:rsidRDefault="00D07B11" w:rsidP="00D07B11">
      <w:pPr>
        <w:tabs>
          <w:tab w:val="left" w:pos="3315"/>
        </w:tabs>
        <w:jc w:val="center"/>
        <w:rPr>
          <w:b/>
          <w:bCs/>
          <w:sz w:val="28"/>
          <w:szCs w:val="28"/>
        </w:rPr>
      </w:pPr>
    </w:p>
    <w:p w:rsidR="00D07B11" w:rsidRDefault="00D07B11" w:rsidP="00D07B11">
      <w:pPr>
        <w:tabs>
          <w:tab w:val="left" w:pos="3315"/>
        </w:tabs>
        <w:jc w:val="center"/>
        <w:rPr>
          <w:b/>
          <w:bCs/>
          <w:sz w:val="28"/>
          <w:szCs w:val="28"/>
        </w:rPr>
      </w:pPr>
    </w:p>
    <w:p w:rsidR="00D07B11" w:rsidRDefault="00D07B11" w:rsidP="00D07B11">
      <w:pPr>
        <w:tabs>
          <w:tab w:val="left" w:pos="3315"/>
        </w:tabs>
        <w:spacing w:line="276" w:lineRule="auto"/>
        <w:jc w:val="right"/>
      </w:pPr>
    </w:p>
    <w:p w:rsidR="00D07B11" w:rsidRPr="00D14379" w:rsidRDefault="00D07B11" w:rsidP="00D07B11">
      <w:pPr>
        <w:tabs>
          <w:tab w:val="left" w:pos="3315"/>
        </w:tabs>
        <w:jc w:val="right"/>
        <w:rPr>
          <w:sz w:val="28"/>
          <w:szCs w:val="28"/>
        </w:rPr>
      </w:pPr>
      <w:r w:rsidRPr="00D14379">
        <w:rPr>
          <w:sz w:val="28"/>
          <w:szCs w:val="28"/>
        </w:rPr>
        <w:t>Автор-составитель:</w:t>
      </w:r>
    </w:p>
    <w:p w:rsidR="00D07B11" w:rsidRDefault="00D07B11" w:rsidP="00D07B11">
      <w:pPr>
        <w:tabs>
          <w:tab w:val="left" w:pos="3315"/>
        </w:tabs>
        <w:jc w:val="right"/>
        <w:rPr>
          <w:sz w:val="28"/>
          <w:szCs w:val="28"/>
        </w:rPr>
      </w:pPr>
      <w:r w:rsidRPr="00971785">
        <w:rPr>
          <w:sz w:val="28"/>
          <w:szCs w:val="28"/>
        </w:rPr>
        <w:t>Краснова Елена Александровна</w:t>
      </w:r>
      <w:r>
        <w:rPr>
          <w:sz w:val="28"/>
          <w:szCs w:val="28"/>
        </w:rPr>
        <w:t xml:space="preserve">, </w:t>
      </w:r>
    </w:p>
    <w:p w:rsidR="00D07B11" w:rsidRDefault="00D07B11" w:rsidP="00D07B11">
      <w:pPr>
        <w:tabs>
          <w:tab w:val="left" w:pos="3315"/>
        </w:tabs>
        <w:jc w:val="right"/>
        <w:rPr>
          <w:sz w:val="28"/>
          <w:szCs w:val="28"/>
        </w:rPr>
      </w:pPr>
      <w:r w:rsidRPr="00D14379">
        <w:rPr>
          <w:sz w:val="28"/>
          <w:szCs w:val="28"/>
        </w:rPr>
        <w:t>педагог дополнительного</w:t>
      </w:r>
      <w:r>
        <w:rPr>
          <w:sz w:val="28"/>
          <w:szCs w:val="28"/>
        </w:rPr>
        <w:t xml:space="preserve"> </w:t>
      </w:r>
      <w:r w:rsidRPr="00D14379">
        <w:rPr>
          <w:sz w:val="28"/>
          <w:szCs w:val="28"/>
        </w:rPr>
        <w:t>образования</w:t>
      </w:r>
    </w:p>
    <w:p w:rsidR="00D07B11" w:rsidRDefault="00D07B11" w:rsidP="00D07B11">
      <w:pPr>
        <w:jc w:val="center"/>
        <w:rPr>
          <w:b/>
          <w:sz w:val="28"/>
          <w:szCs w:val="28"/>
        </w:rPr>
      </w:pPr>
    </w:p>
    <w:p w:rsidR="00D07B11" w:rsidRDefault="00D07B11" w:rsidP="00D07B11">
      <w:pPr>
        <w:jc w:val="center"/>
        <w:rPr>
          <w:b/>
          <w:sz w:val="28"/>
          <w:szCs w:val="28"/>
        </w:rPr>
      </w:pPr>
    </w:p>
    <w:p w:rsidR="00D07B11" w:rsidRDefault="00D07B11" w:rsidP="00D07B1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:rsidR="00D07B11" w:rsidRDefault="00D07B11" w:rsidP="00D07B11">
      <w:pPr>
        <w:tabs>
          <w:tab w:val="left" w:pos="3315"/>
        </w:tabs>
        <w:jc w:val="center"/>
      </w:pPr>
    </w:p>
    <w:tbl>
      <w:tblPr>
        <w:tblpPr w:leftFromText="180" w:rightFromText="180" w:vertAnchor="page" w:horzAnchor="margin" w:tblpY="18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63"/>
        <w:gridCol w:w="6225"/>
        <w:gridCol w:w="7898"/>
      </w:tblGrid>
      <w:tr w:rsidR="00D07B11" w:rsidRPr="00C63A5A" w:rsidTr="00D07B11">
        <w:tc>
          <w:tcPr>
            <w:tcW w:w="663" w:type="dxa"/>
          </w:tcPr>
          <w:p w:rsidR="00D07B11" w:rsidRPr="00C63A5A" w:rsidRDefault="00D07B11" w:rsidP="00D07B11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D07B11" w:rsidRPr="00C63A5A" w:rsidRDefault="00D07B11" w:rsidP="00D07B11">
            <w:pPr>
              <w:rPr>
                <w:lang w:eastAsia="en-US"/>
              </w:rPr>
            </w:pPr>
            <w:r w:rsidRPr="00C63A5A">
              <w:rPr>
                <w:b/>
                <w:lang w:eastAsia="en-US"/>
              </w:rPr>
              <w:t>Направленность</w:t>
            </w:r>
            <w:r w:rsidRPr="00C63A5A">
              <w:rPr>
                <w:lang w:eastAsia="en-US"/>
              </w:rPr>
              <w:t xml:space="preserve"> дополнительной </w:t>
            </w:r>
            <w:proofErr w:type="spellStart"/>
            <w:r w:rsidRPr="00C63A5A">
              <w:rPr>
                <w:lang w:eastAsia="en-US"/>
              </w:rPr>
              <w:t>общеразвивающей</w:t>
            </w:r>
            <w:proofErr w:type="spellEnd"/>
            <w:r w:rsidRPr="00C63A5A">
              <w:rPr>
                <w:lang w:eastAsia="en-US"/>
              </w:rPr>
              <w:t xml:space="preserve"> программы</w:t>
            </w:r>
          </w:p>
        </w:tc>
        <w:tc>
          <w:tcPr>
            <w:tcW w:w="7898" w:type="dxa"/>
          </w:tcPr>
          <w:p w:rsidR="00D07B11" w:rsidRPr="00C63A5A" w:rsidRDefault="00D07B11" w:rsidP="00D07B11">
            <w:pPr>
              <w:jc w:val="both"/>
              <w:rPr>
                <w:lang w:eastAsia="en-US"/>
              </w:rPr>
            </w:pPr>
            <w:r>
              <w:rPr>
                <w:rFonts w:ascii="Times New Roman CYR" w:hAnsi="Times New Roman CYR" w:cs="Times New Roman CYR"/>
              </w:rPr>
              <w:t>Туристско-краеведческая</w:t>
            </w:r>
          </w:p>
        </w:tc>
      </w:tr>
      <w:tr w:rsidR="00D07B11" w:rsidRPr="00C63A5A" w:rsidTr="00D07B11">
        <w:tc>
          <w:tcPr>
            <w:tcW w:w="663" w:type="dxa"/>
          </w:tcPr>
          <w:p w:rsidR="00D07B11" w:rsidRPr="00C63A5A" w:rsidRDefault="00D07B11" w:rsidP="00D07B11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D07B11" w:rsidRPr="00681775" w:rsidRDefault="00D07B11" w:rsidP="00D07B11">
            <w:r w:rsidRPr="00681775">
              <w:rPr>
                <w:b/>
              </w:rPr>
              <w:t xml:space="preserve">Уровень сложности </w:t>
            </w:r>
            <w:r w:rsidRPr="00681775">
              <w:t xml:space="preserve">дополнительной </w:t>
            </w:r>
            <w:proofErr w:type="spellStart"/>
            <w:r w:rsidRPr="00681775">
              <w:t>общеразвивающей</w:t>
            </w:r>
            <w:proofErr w:type="spellEnd"/>
            <w:r w:rsidRPr="00681775">
              <w:t xml:space="preserve"> программы</w:t>
            </w:r>
          </w:p>
        </w:tc>
        <w:tc>
          <w:tcPr>
            <w:tcW w:w="7898" w:type="dxa"/>
          </w:tcPr>
          <w:p w:rsidR="00D07B11" w:rsidRPr="00681775" w:rsidRDefault="00D07B11" w:rsidP="00D07B11">
            <w:pPr>
              <w:jc w:val="both"/>
            </w:pPr>
            <w:r w:rsidRPr="00EF0897">
              <w:t>стартовый</w:t>
            </w:r>
          </w:p>
        </w:tc>
      </w:tr>
      <w:tr w:rsidR="00D07B11" w:rsidRPr="00C63A5A" w:rsidTr="00D07B11">
        <w:tc>
          <w:tcPr>
            <w:tcW w:w="663" w:type="dxa"/>
          </w:tcPr>
          <w:p w:rsidR="00D07B11" w:rsidRPr="00C63A5A" w:rsidRDefault="00D07B11" w:rsidP="00D07B11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D07B11" w:rsidRDefault="00D07B11" w:rsidP="00D07B11">
            <w:pPr>
              <w:autoSpaceDE w:val="0"/>
              <w:autoSpaceDN w:val="0"/>
              <w:adjustRightInd w:val="0"/>
              <w:jc w:val="both"/>
            </w:pPr>
            <w:r w:rsidRPr="00C63A5A">
              <w:rPr>
                <w:b/>
                <w:color w:val="000000"/>
                <w:lang w:eastAsia="en-US"/>
              </w:rPr>
              <w:t>Особенности обучения</w:t>
            </w:r>
            <w:r w:rsidRPr="00C63A5A">
              <w:rPr>
                <w:color w:val="000000"/>
                <w:lang w:eastAsia="en-US"/>
              </w:rPr>
              <w:t xml:space="preserve"> в текущем учебном году по дополнительной </w:t>
            </w:r>
            <w:proofErr w:type="spellStart"/>
            <w:r w:rsidRPr="00C63A5A">
              <w:rPr>
                <w:color w:val="000000"/>
                <w:lang w:eastAsia="en-US"/>
              </w:rPr>
              <w:t>общеразвивающей</w:t>
            </w:r>
            <w:proofErr w:type="spellEnd"/>
            <w:r w:rsidRPr="00C63A5A">
              <w:rPr>
                <w:color w:val="000000"/>
                <w:lang w:eastAsia="en-US"/>
              </w:rPr>
              <w:t xml:space="preserve"> программе: </w:t>
            </w:r>
            <w:r w:rsidRPr="005041F0">
              <w:t xml:space="preserve"> </w:t>
            </w:r>
            <w:r>
              <w:t>п</w:t>
            </w:r>
            <w:r w:rsidRPr="005041F0">
              <w:t>редполагается интенсивная учебно-тренировочная деятельность; увеличение объемов учебно-тренировочных нагрузок с учетом индивидуальных особенностей воспитанников;</w:t>
            </w:r>
          </w:p>
          <w:p w:rsidR="00D07B11" w:rsidRPr="00C63A5A" w:rsidRDefault="00D07B11" w:rsidP="00D07B11">
            <w:pPr>
              <w:autoSpaceDE w:val="0"/>
              <w:autoSpaceDN w:val="0"/>
              <w:adjustRightInd w:val="0"/>
              <w:jc w:val="both"/>
              <w:rPr>
                <w:color w:val="000000"/>
                <w:lang w:eastAsia="en-US"/>
              </w:rPr>
            </w:pPr>
            <w:proofErr w:type="gramStart"/>
            <w:r w:rsidRPr="00C63A5A">
              <w:rPr>
                <w:b/>
                <w:color w:val="000000"/>
                <w:lang w:eastAsia="en-US"/>
              </w:rPr>
              <w:t>Изменения содержания</w:t>
            </w:r>
            <w:r w:rsidRPr="00C63A5A">
              <w:rPr>
                <w:color w:val="000000"/>
                <w:lang w:eastAsia="en-US"/>
              </w:rPr>
              <w:t xml:space="preserve">, необходимые для обучения </w:t>
            </w:r>
            <w:r w:rsidRPr="00C63A5A">
              <w:rPr>
                <w:color w:val="000000"/>
                <w:u w:val="single"/>
                <w:lang w:eastAsia="en-US"/>
              </w:rPr>
              <w:t>в текущем учебном году</w:t>
            </w:r>
            <w:r w:rsidRPr="00C63A5A">
              <w:rPr>
                <w:color w:val="000000"/>
                <w:lang w:eastAsia="en-US"/>
              </w:rPr>
              <w:t xml:space="preserve"> и их обоснование (информация об </w:t>
            </w:r>
            <w:r w:rsidRPr="00C63A5A">
              <w:rPr>
                <w:color w:val="000000"/>
                <w:u w:val="single"/>
                <w:lang w:eastAsia="en-US"/>
              </w:rPr>
              <w:t>изменении содержательной части</w:t>
            </w:r>
            <w:r w:rsidRPr="00C63A5A">
              <w:rPr>
                <w:color w:val="000000"/>
                <w:lang w:eastAsia="en-US"/>
              </w:rPr>
              <w:t xml:space="preserve"> дополнительной </w:t>
            </w:r>
            <w:proofErr w:type="spellStart"/>
            <w:r w:rsidRPr="00C63A5A">
              <w:rPr>
                <w:color w:val="000000"/>
                <w:lang w:eastAsia="en-US"/>
              </w:rPr>
              <w:t>общеразвивающей</w:t>
            </w:r>
            <w:proofErr w:type="spellEnd"/>
            <w:r w:rsidRPr="00C63A5A">
              <w:rPr>
                <w:color w:val="000000"/>
                <w:lang w:eastAsia="en-US"/>
              </w:rPr>
              <w:t xml:space="preserve"> программы, обоснование изменений (причины замены тем)</w:t>
            </w:r>
            <w:proofErr w:type="gramEnd"/>
          </w:p>
        </w:tc>
        <w:tc>
          <w:tcPr>
            <w:tcW w:w="7898" w:type="dxa"/>
          </w:tcPr>
          <w:p w:rsidR="00D07B11" w:rsidRDefault="00D07B11" w:rsidP="00D07B11">
            <w:pPr>
              <w:ind w:firstLine="708"/>
              <w:jc w:val="both"/>
            </w:pPr>
            <w:proofErr w:type="gramStart"/>
            <w:r w:rsidRPr="00ED306F">
              <w:t>Актуальность</w:t>
            </w:r>
            <w:r w:rsidRPr="003D504B">
              <w:t xml:space="preserve"> программы заключается в приобщении обучающихся к глубинному традиционному наследию родного края, основанного на понимании духовных ценностей народа, </w:t>
            </w:r>
            <w:r>
              <w:t>т</w:t>
            </w:r>
            <w:r w:rsidRPr="003D504B">
              <w:t>ак как изменения последних лет в социально- экономической</w:t>
            </w:r>
            <w:r>
              <w:t>, культурной, духовной</w:t>
            </w:r>
            <w:r w:rsidRPr="003D504B">
              <w:t xml:space="preserve"> жизни страны</w:t>
            </w:r>
            <w:r>
              <w:t>, фальсификация исторических событий</w:t>
            </w:r>
            <w:r w:rsidRPr="003D504B">
              <w:t xml:space="preserve"> вынуждают общество искать опору в краеведческих знаниях, осозн</w:t>
            </w:r>
            <w:r>
              <w:t xml:space="preserve">авать </w:t>
            </w:r>
            <w:r w:rsidRPr="003D504B">
              <w:t>ответственность за настоящее и будущее своей страны, принима</w:t>
            </w:r>
            <w:r>
              <w:t>ть</w:t>
            </w:r>
            <w:r w:rsidRPr="003D504B">
              <w:t xml:space="preserve"> судьбу Отечества как свою личную</w:t>
            </w:r>
            <w:r>
              <w:t>.</w:t>
            </w:r>
            <w:proofErr w:type="gramEnd"/>
          </w:p>
          <w:p w:rsidR="00D07B11" w:rsidRPr="000F6C1D" w:rsidRDefault="00D07B11" w:rsidP="00D07B11">
            <w:pPr>
              <w:spacing w:line="276" w:lineRule="auto"/>
              <w:jc w:val="both"/>
            </w:pPr>
            <w:r>
              <w:t xml:space="preserve">     Данная программа предусматривает применение </w:t>
            </w:r>
            <w:r w:rsidRPr="007329EC">
              <w:t xml:space="preserve"> </w:t>
            </w:r>
            <w:r>
              <w:t>электронного</w:t>
            </w:r>
            <w:r w:rsidRPr="007329EC">
              <w:t xml:space="preserve"> обучени</w:t>
            </w:r>
            <w:r>
              <w:t>я</w:t>
            </w:r>
            <w:r w:rsidRPr="007329EC">
              <w:t>, дистанционны</w:t>
            </w:r>
            <w:r>
              <w:t>х</w:t>
            </w:r>
            <w:r w:rsidRPr="007329EC">
              <w:t xml:space="preserve"> образовательны</w:t>
            </w:r>
            <w:r>
              <w:t>х технологий</w:t>
            </w:r>
            <w:r w:rsidRPr="007329EC">
              <w:t xml:space="preserve"> с использованием Интернета в форме дистанционного обучения.</w:t>
            </w:r>
          </w:p>
        </w:tc>
      </w:tr>
      <w:tr w:rsidR="00D07B11" w:rsidRPr="00C63A5A" w:rsidTr="00D07B11">
        <w:tc>
          <w:tcPr>
            <w:tcW w:w="663" w:type="dxa"/>
          </w:tcPr>
          <w:p w:rsidR="00D07B11" w:rsidRPr="00C63A5A" w:rsidRDefault="00D07B11" w:rsidP="00D07B11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D07B11" w:rsidRPr="00C63A5A" w:rsidRDefault="00D07B11" w:rsidP="00D07B11">
            <w:pPr>
              <w:rPr>
                <w:lang w:eastAsia="en-US"/>
              </w:rPr>
            </w:pPr>
            <w:r w:rsidRPr="00C63A5A">
              <w:rPr>
                <w:b/>
                <w:lang w:eastAsia="en-US"/>
              </w:rPr>
              <w:t xml:space="preserve">Цель </w:t>
            </w:r>
            <w:r w:rsidRPr="00C63A5A">
              <w:rPr>
                <w:lang w:eastAsia="en-US"/>
              </w:rPr>
              <w:t xml:space="preserve">рабочей программы на </w:t>
            </w:r>
            <w:r w:rsidRPr="00C63A5A">
              <w:rPr>
                <w:u w:val="single"/>
                <w:lang w:eastAsia="en-US"/>
              </w:rPr>
              <w:t>текущий</w:t>
            </w:r>
            <w:r w:rsidRPr="00C63A5A">
              <w:rPr>
                <w:lang w:eastAsia="en-US"/>
              </w:rPr>
              <w:t xml:space="preserve"> учебный год для конкретной учебной группы</w:t>
            </w:r>
          </w:p>
        </w:tc>
        <w:tc>
          <w:tcPr>
            <w:tcW w:w="7898" w:type="dxa"/>
          </w:tcPr>
          <w:p w:rsidR="00D07B11" w:rsidRPr="00D07B11" w:rsidRDefault="00D07B11" w:rsidP="00D07B11">
            <w:pPr>
              <w:ind w:firstLine="708"/>
            </w:pPr>
            <w:r w:rsidRPr="00EF0897">
              <w:t>Целью программы является целостное духовно – нравственное и социальное развитие личности ребенка путем приобщения к культурно-историческим традициям России в процессе  вовлечения  учащихся  в деятельность по изучению, сохранению и популяризации культурного наследия родного края средствами музейной деятельности.</w:t>
            </w:r>
          </w:p>
        </w:tc>
      </w:tr>
      <w:tr w:rsidR="00D07B11" w:rsidRPr="00C63A5A" w:rsidTr="00D07B11">
        <w:tc>
          <w:tcPr>
            <w:tcW w:w="663" w:type="dxa"/>
          </w:tcPr>
          <w:p w:rsidR="00D07B11" w:rsidRPr="00C63A5A" w:rsidRDefault="00D07B11" w:rsidP="00D07B11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D07B11" w:rsidRPr="00C63A5A" w:rsidRDefault="00D07B11" w:rsidP="00D07B11">
            <w:pPr>
              <w:rPr>
                <w:lang w:eastAsia="en-US"/>
              </w:rPr>
            </w:pPr>
            <w:r w:rsidRPr="00C63A5A">
              <w:rPr>
                <w:b/>
                <w:lang w:eastAsia="en-US"/>
              </w:rPr>
              <w:t>Задачи</w:t>
            </w:r>
            <w:r w:rsidRPr="00C63A5A">
              <w:rPr>
                <w:lang w:eastAsia="en-US"/>
              </w:rPr>
              <w:t xml:space="preserve"> на текущий учебный год для конкретной учебной группы</w:t>
            </w:r>
          </w:p>
        </w:tc>
        <w:tc>
          <w:tcPr>
            <w:tcW w:w="7898" w:type="dxa"/>
          </w:tcPr>
          <w:p w:rsidR="00D07B11" w:rsidRDefault="00D07B11" w:rsidP="00D07B11">
            <w:pPr>
              <w:jc w:val="both"/>
            </w:pPr>
            <w:r>
              <w:rPr>
                <w:noProof/>
              </w:rPr>
              <w:t xml:space="preserve">- </w:t>
            </w:r>
            <w:r w:rsidRPr="001C114B">
              <w:rPr>
                <w:noProof/>
              </w:rPr>
              <w:t>развитие познавательного интереса к изучению</w:t>
            </w:r>
            <w:r w:rsidRPr="001C114B">
              <w:t xml:space="preserve"> человеческого общества с древности до наших дней, при особом внимании к месту и роли России во всемирно-историческом процессе; </w:t>
            </w:r>
          </w:p>
          <w:p w:rsidR="00D07B11" w:rsidRPr="00E90382" w:rsidRDefault="00D07B11" w:rsidP="00D07B11">
            <w:pPr>
              <w:jc w:val="both"/>
            </w:pPr>
            <w:r w:rsidRPr="00E90382">
              <w:t>- способствовать развитию у детей таких личностных свойств, как  самостоятельность, ответственность, активность и аккуратность;</w:t>
            </w:r>
          </w:p>
          <w:p w:rsidR="00D07B11" w:rsidRPr="00E90382" w:rsidRDefault="00D07B11" w:rsidP="00D07B11">
            <w:pPr>
              <w:jc w:val="both"/>
            </w:pPr>
            <w:r w:rsidRPr="00E90382">
              <w:t>- развивать творческие навыки кружковцев в проведении экскурсий и создании конкурсных работ;</w:t>
            </w:r>
          </w:p>
          <w:p w:rsidR="00D07B11" w:rsidRDefault="00D07B11" w:rsidP="00D07B11">
            <w:pPr>
              <w:jc w:val="both"/>
              <w:rPr>
                <w:sz w:val="28"/>
                <w:szCs w:val="28"/>
              </w:rPr>
            </w:pPr>
            <w:r w:rsidRPr="00E90382">
              <w:t>- развивать у детей эстетический вкус</w:t>
            </w:r>
            <w:r>
              <w:rPr>
                <w:sz w:val="28"/>
                <w:szCs w:val="28"/>
              </w:rPr>
              <w:t xml:space="preserve"> </w:t>
            </w:r>
          </w:p>
          <w:p w:rsidR="00D07B11" w:rsidRPr="00D07B11" w:rsidRDefault="00D07B11" w:rsidP="00D07B11">
            <w:pPr>
              <w:jc w:val="both"/>
            </w:pPr>
            <w:r>
              <w:t xml:space="preserve">- </w:t>
            </w:r>
            <w:r w:rsidRPr="00E90382">
              <w:t xml:space="preserve">формировать у кружковцев гражданскую позицию, основанную на любви к Родине, к родному краю, к своему Дому, своим прародителям и </w:t>
            </w:r>
            <w:proofErr w:type="spellStart"/>
            <w:r w:rsidRPr="00E90382">
              <w:t>тд</w:t>
            </w:r>
            <w:proofErr w:type="spellEnd"/>
            <w:r w:rsidRPr="00E90382">
              <w:t>.; формировать умение работать в коллективе, выполнять коллективные задания (создание музейных экспозиций, уход за экспонатами, выполнение коллективной творческой работы и т.д.); формирова</w:t>
            </w:r>
            <w:r>
              <w:t>ть</w:t>
            </w:r>
            <w:r w:rsidRPr="00E90382">
              <w:t xml:space="preserve"> у </w:t>
            </w:r>
            <w:r w:rsidRPr="00E90382">
              <w:lastRenderedPageBreak/>
              <w:t>учащихся навыков здорового образа жизни</w:t>
            </w:r>
          </w:p>
        </w:tc>
      </w:tr>
      <w:tr w:rsidR="00D07B11" w:rsidRPr="00C63A5A" w:rsidTr="00D07B11">
        <w:tc>
          <w:tcPr>
            <w:tcW w:w="663" w:type="dxa"/>
          </w:tcPr>
          <w:p w:rsidR="00D07B11" w:rsidRPr="00C63A5A" w:rsidRDefault="00D07B11" w:rsidP="00D07B11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D07B11" w:rsidRPr="00C63A5A" w:rsidRDefault="00D07B11" w:rsidP="00D07B11">
            <w:pPr>
              <w:autoSpaceDE w:val="0"/>
              <w:autoSpaceDN w:val="0"/>
              <w:adjustRightInd w:val="0"/>
              <w:jc w:val="both"/>
              <w:rPr>
                <w:color w:val="000000"/>
                <w:lang w:eastAsia="en-US"/>
              </w:rPr>
            </w:pPr>
            <w:r w:rsidRPr="00C63A5A">
              <w:rPr>
                <w:b/>
                <w:color w:val="000000"/>
                <w:lang w:eastAsia="en-US"/>
              </w:rPr>
              <w:t xml:space="preserve">Режим занятий </w:t>
            </w:r>
            <w:r w:rsidRPr="00C63A5A">
              <w:rPr>
                <w:color w:val="000000"/>
                <w:u w:val="single"/>
                <w:lang w:eastAsia="en-US"/>
              </w:rPr>
              <w:t>в текущем учебном году</w:t>
            </w:r>
            <w:r w:rsidRPr="00C63A5A">
              <w:rPr>
                <w:color w:val="000000"/>
                <w:lang w:eastAsia="en-US"/>
              </w:rPr>
              <w:t xml:space="preserve"> (указать продолжительность и количество занятий в неделю со всеми </w:t>
            </w:r>
            <w:r w:rsidRPr="00C63A5A">
              <w:rPr>
                <w:color w:val="000000"/>
                <w:u w:val="single"/>
                <w:lang w:eastAsia="en-US"/>
              </w:rPr>
              <w:t>вариантами и обоснованием выбора варианта,</w:t>
            </w:r>
            <w:r w:rsidRPr="00C63A5A">
              <w:rPr>
                <w:color w:val="000000"/>
                <w:lang w:eastAsia="en-US"/>
              </w:rPr>
              <w:t xml:space="preserve"> продолжительность учебного часа, если она отличается от академического часа)</w:t>
            </w:r>
          </w:p>
        </w:tc>
        <w:tc>
          <w:tcPr>
            <w:tcW w:w="7898" w:type="dxa"/>
          </w:tcPr>
          <w:p w:rsidR="00D07B11" w:rsidRPr="00A67CF0" w:rsidRDefault="00D07B11" w:rsidP="00D07B11">
            <w:pPr>
              <w:ind w:firstLine="708"/>
            </w:pPr>
            <w:r w:rsidRPr="00E54CA7">
              <w:rPr>
                <w:bCs/>
              </w:rPr>
              <w:t> </w:t>
            </w:r>
            <w:r w:rsidRPr="00A67CF0">
              <w:t xml:space="preserve"> Режим занятий 2 раза в неделю по 2 часа.</w:t>
            </w:r>
          </w:p>
          <w:p w:rsidR="00D07B11" w:rsidRPr="00C63A5A" w:rsidRDefault="00D07B11" w:rsidP="00D07B11">
            <w:pPr>
              <w:pStyle w:val="a4"/>
              <w:spacing w:before="0" w:beforeAutospacing="0" w:after="0" w:afterAutospacing="0"/>
              <w:jc w:val="both"/>
            </w:pPr>
          </w:p>
        </w:tc>
      </w:tr>
      <w:tr w:rsidR="00D07B11" w:rsidRPr="00C63A5A" w:rsidTr="00D07B11">
        <w:tc>
          <w:tcPr>
            <w:tcW w:w="663" w:type="dxa"/>
          </w:tcPr>
          <w:p w:rsidR="00D07B11" w:rsidRPr="00C63A5A" w:rsidRDefault="00D07B11" w:rsidP="00D07B11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D07B11" w:rsidRPr="00C63A5A" w:rsidRDefault="00D07B11" w:rsidP="00D07B11">
            <w:pPr>
              <w:rPr>
                <w:lang w:eastAsia="en-US"/>
              </w:rPr>
            </w:pPr>
            <w:r w:rsidRPr="00C63A5A">
              <w:rPr>
                <w:b/>
                <w:lang w:eastAsia="en-US"/>
              </w:rPr>
              <w:t>Формы занятий</w:t>
            </w:r>
            <w:r w:rsidRPr="00C63A5A">
              <w:rPr>
                <w:lang w:eastAsia="en-US"/>
              </w:rPr>
              <w:t xml:space="preserve"> (пояснить, чем обусловлен </w:t>
            </w:r>
            <w:r w:rsidRPr="00C63A5A">
              <w:rPr>
                <w:u w:val="single"/>
                <w:lang w:eastAsia="en-US"/>
              </w:rPr>
              <w:t>выбор конкретных форм учебных занятий и их сочетание между собой</w:t>
            </w:r>
            <w:r w:rsidRPr="00C63A5A">
              <w:rPr>
                <w:lang w:eastAsia="en-US"/>
              </w:rPr>
              <w:t>)</w:t>
            </w:r>
          </w:p>
        </w:tc>
        <w:tc>
          <w:tcPr>
            <w:tcW w:w="7898" w:type="dxa"/>
          </w:tcPr>
          <w:p w:rsidR="00D07B11" w:rsidRPr="00886B4A" w:rsidRDefault="00D07B11" w:rsidP="00D07B11">
            <w:r w:rsidRPr="00886B4A">
              <w:t>Методы: объяснительно-иллюстративный; репродуктивный; частично-поисковый; исследовательский; метод творческих проектов</w:t>
            </w:r>
          </w:p>
          <w:p w:rsidR="00D07B11" w:rsidRPr="002033F2" w:rsidRDefault="00D07B11" w:rsidP="00D07B11">
            <w:pPr>
              <w:ind w:firstLine="360"/>
              <w:jc w:val="both"/>
            </w:pPr>
            <w:r w:rsidRPr="002033F2">
              <w:t>Педагог имеет возможность применить различные формы и методы в организации краеведческой работы, такие как:</w:t>
            </w:r>
          </w:p>
          <w:p w:rsidR="00D07B11" w:rsidRDefault="00D07B11" w:rsidP="00D07B11">
            <w:pPr>
              <w:ind w:left="-5"/>
              <w:jc w:val="both"/>
            </w:pPr>
            <w:r>
              <w:t>- лекция, р</w:t>
            </w:r>
            <w:r w:rsidRPr="002033F2">
              <w:t>ассказ</w:t>
            </w:r>
            <w:r>
              <w:t>, беседа, дискуссия, к</w:t>
            </w:r>
            <w:r w:rsidRPr="002033F2">
              <w:t>онсуль</w:t>
            </w:r>
            <w:r>
              <w:t>тация;</w:t>
            </w:r>
            <w:r w:rsidRPr="002033F2">
              <w:t xml:space="preserve"> </w:t>
            </w:r>
            <w:r>
              <w:t xml:space="preserve">  </w:t>
            </w:r>
          </w:p>
          <w:p w:rsidR="00D07B11" w:rsidRDefault="00D07B11" w:rsidP="00D07B11">
            <w:pPr>
              <w:ind w:left="-5"/>
              <w:jc w:val="both"/>
            </w:pPr>
            <w:r>
              <w:t xml:space="preserve">- </w:t>
            </w:r>
            <w:r w:rsidRPr="002033F2">
              <w:t>практиче</w:t>
            </w:r>
            <w:r>
              <w:t>ская работа в музее, библиотеке:</w:t>
            </w:r>
          </w:p>
          <w:p w:rsidR="00D07B11" w:rsidRDefault="00D07B11" w:rsidP="00D07B11">
            <w:pPr>
              <w:ind w:left="-5"/>
              <w:jc w:val="both"/>
            </w:pPr>
            <w:r>
              <w:t xml:space="preserve">- </w:t>
            </w:r>
            <w:r w:rsidRPr="002033F2">
              <w:t>ознакомительные музейные экскурсии</w:t>
            </w:r>
            <w:r>
              <w:t>, разработка экскурсий; - индивидуальные занятия, работа малыми группами;</w:t>
            </w:r>
          </w:p>
          <w:p w:rsidR="00D07B11" w:rsidRPr="002033F2" w:rsidRDefault="00D07B11" w:rsidP="00D07B11">
            <w:pPr>
              <w:ind w:left="-5"/>
              <w:jc w:val="both"/>
            </w:pPr>
            <w:r>
              <w:t>-встречи с интересными людьми, викторины, опрос,</w:t>
            </w:r>
            <w:r w:rsidRPr="002033F2">
              <w:t xml:space="preserve"> тестирование</w:t>
            </w:r>
            <w:r>
              <w:t>.</w:t>
            </w:r>
          </w:p>
          <w:p w:rsidR="00D07B11" w:rsidRPr="000F6C1D" w:rsidRDefault="00D07B11" w:rsidP="00D07B11">
            <w:r>
              <w:t xml:space="preserve">      </w:t>
            </w:r>
            <w:r w:rsidRPr="002033F2">
              <w:t>Теоретическая часть дается в форме бесед с просмотром иллюстративного материала и закрепляется практическим освоением темы.</w:t>
            </w:r>
          </w:p>
        </w:tc>
      </w:tr>
      <w:tr w:rsidR="00D07B11" w:rsidRPr="00C63A5A" w:rsidTr="00D07B11">
        <w:tc>
          <w:tcPr>
            <w:tcW w:w="663" w:type="dxa"/>
          </w:tcPr>
          <w:p w:rsidR="00D07B11" w:rsidRPr="00C63A5A" w:rsidRDefault="00D07B11" w:rsidP="00D07B11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D07B11" w:rsidRPr="00C63A5A" w:rsidRDefault="00D07B11" w:rsidP="00D07B11">
            <w:pPr>
              <w:rPr>
                <w:lang w:eastAsia="en-US"/>
              </w:rPr>
            </w:pPr>
            <w:r w:rsidRPr="00C63A5A">
              <w:rPr>
                <w:b/>
                <w:lang w:eastAsia="en-US"/>
              </w:rPr>
              <w:t>Ожидаемые результаты</w:t>
            </w:r>
            <w:r w:rsidRPr="00C63A5A">
              <w:rPr>
                <w:lang w:eastAsia="en-US"/>
              </w:rPr>
              <w:t xml:space="preserve"> в </w:t>
            </w:r>
            <w:r w:rsidRPr="00C63A5A">
              <w:rPr>
                <w:u w:val="single"/>
                <w:lang w:eastAsia="en-US"/>
              </w:rPr>
              <w:t>текущем учебном году</w:t>
            </w:r>
            <w:r w:rsidRPr="00C63A5A">
              <w:rPr>
                <w:lang w:eastAsia="en-US"/>
              </w:rPr>
              <w:t xml:space="preserve"> и </w:t>
            </w:r>
            <w:r w:rsidRPr="00C63A5A">
              <w:rPr>
                <w:u w:val="single"/>
                <w:lang w:eastAsia="en-US"/>
              </w:rPr>
              <w:t>ф</w:t>
            </w:r>
            <w:r>
              <w:rPr>
                <w:u w:val="single"/>
                <w:lang w:eastAsia="en-US"/>
              </w:rPr>
              <w:t xml:space="preserve">орма проведения промежуточной </w:t>
            </w:r>
            <w:r w:rsidRPr="00C63A5A">
              <w:rPr>
                <w:u w:val="single"/>
                <w:lang w:eastAsia="en-US"/>
              </w:rPr>
              <w:t>аттестации</w:t>
            </w:r>
            <w:r>
              <w:rPr>
                <w:u w:val="single"/>
                <w:lang w:eastAsia="en-US"/>
              </w:rPr>
              <w:t xml:space="preserve"> и аттестации по завершению реализации программы</w:t>
            </w:r>
          </w:p>
        </w:tc>
        <w:tc>
          <w:tcPr>
            <w:tcW w:w="7898" w:type="dxa"/>
          </w:tcPr>
          <w:p w:rsidR="00D07B11" w:rsidRPr="00D07B11" w:rsidRDefault="00D07B11" w:rsidP="00D07B11">
            <w:pPr>
              <w:jc w:val="both"/>
            </w:pPr>
            <w:r w:rsidRPr="00EF0897">
              <w:t>Первый год предполагает получение воспитанниками теоретических основ музееведения, истории родного края, литературного краеведения, этнографии, архитектуры и т.д. Здесь предполагаются коллективные занятия с воспитанниками.</w:t>
            </w:r>
          </w:p>
        </w:tc>
      </w:tr>
    </w:tbl>
    <w:p w:rsidR="00D07B11" w:rsidRDefault="00D07B11" w:rsidP="00D07B11">
      <w:pPr>
        <w:spacing w:line="276" w:lineRule="auto"/>
        <w:jc w:val="center"/>
        <w:rPr>
          <w:b/>
          <w:sz w:val="28"/>
        </w:rPr>
      </w:pPr>
    </w:p>
    <w:p w:rsidR="00D07B11" w:rsidRDefault="00D07B11" w:rsidP="00D07B11">
      <w:pPr>
        <w:spacing w:line="276" w:lineRule="auto"/>
        <w:jc w:val="center"/>
        <w:rPr>
          <w:b/>
          <w:sz w:val="28"/>
        </w:rPr>
      </w:pPr>
    </w:p>
    <w:p w:rsidR="00D07B11" w:rsidRDefault="00D07B11" w:rsidP="00D07B11">
      <w:pPr>
        <w:spacing w:line="276" w:lineRule="auto"/>
        <w:jc w:val="center"/>
        <w:rPr>
          <w:b/>
          <w:sz w:val="28"/>
        </w:rPr>
      </w:pPr>
    </w:p>
    <w:p w:rsidR="00D07B11" w:rsidRDefault="00D07B11" w:rsidP="00D07B11">
      <w:pPr>
        <w:spacing w:line="276" w:lineRule="auto"/>
        <w:jc w:val="center"/>
        <w:rPr>
          <w:b/>
          <w:sz w:val="28"/>
        </w:rPr>
      </w:pPr>
    </w:p>
    <w:p w:rsidR="00D07B11" w:rsidRDefault="00D07B11" w:rsidP="00D07B11">
      <w:pPr>
        <w:spacing w:line="276" w:lineRule="auto"/>
        <w:jc w:val="center"/>
        <w:rPr>
          <w:b/>
          <w:sz w:val="28"/>
        </w:rPr>
      </w:pPr>
    </w:p>
    <w:p w:rsidR="00D07B11" w:rsidRDefault="00D07B11" w:rsidP="00D07B11">
      <w:pPr>
        <w:spacing w:line="276" w:lineRule="auto"/>
        <w:jc w:val="center"/>
        <w:rPr>
          <w:b/>
          <w:sz w:val="28"/>
        </w:rPr>
      </w:pPr>
    </w:p>
    <w:p w:rsidR="00D07B11" w:rsidRDefault="00D07B11" w:rsidP="00D07B11">
      <w:pPr>
        <w:spacing w:line="276" w:lineRule="auto"/>
        <w:jc w:val="center"/>
        <w:rPr>
          <w:b/>
          <w:sz w:val="28"/>
        </w:rPr>
      </w:pPr>
    </w:p>
    <w:p w:rsidR="00D07B11" w:rsidRDefault="00D07B11" w:rsidP="00D07B11">
      <w:pPr>
        <w:spacing w:line="276" w:lineRule="auto"/>
        <w:jc w:val="center"/>
        <w:rPr>
          <w:b/>
          <w:sz w:val="28"/>
        </w:rPr>
      </w:pPr>
    </w:p>
    <w:p w:rsidR="00D07B11" w:rsidRDefault="00D07B11" w:rsidP="00D07B11">
      <w:pPr>
        <w:spacing w:line="276" w:lineRule="auto"/>
        <w:jc w:val="center"/>
        <w:rPr>
          <w:b/>
          <w:sz w:val="28"/>
        </w:rPr>
      </w:pPr>
    </w:p>
    <w:p w:rsidR="00D07B11" w:rsidRDefault="00D07B11" w:rsidP="00D07B11">
      <w:pPr>
        <w:spacing w:line="276" w:lineRule="auto"/>
        <w:jc w:val="center"/>
        <w:rPr>
          <w:b/>
          <w:sz w:val="28"/>
        </w:rPr>
      </w:pPr>
    </w:p>
    <w:p w:rsidR="00D07B11" w:rsidRDefault="00D07B11" w:rsidP="00D07B11">
      <w:pPr>
        <w:spacing w:line="276" w:lineRule="auto"/>
        <w:jc w:val="center"/>
        <w:rPr>
          <w:b/>
          <w:sz w:val="28"/>
        </w:rPr>
      </w:pPr>
      <w:r w:rsidRPr="007625CD">
        <w:rPr>
          <w:b/>
          <w:sz w:val="28"/>
        </w:rPr>
        <w:lastRenderedPageBreak/>
        <w:t>Календа</w:t>
      </w:r>
      <w:r>
        <w:rPr>
          <w:b/>
          <w:sz w:val="28"/>
        </w:rPr>
        <w:t xml:space="preserve">рный учебный график объединения </w:t>
      </w:r>
      <w:r w:rsidRPr="001E4788">
        <w:rPr>
          <w:b/>
          <w:bCs/>
          <w:sz w:val="28"/>
          <w:szCs w:val="28"/>
        </w:rPr>
        <w:t>«</w:t>
      </w:r>
      <w:r>
        <w:rPr>
          <w:b/>
          <w:bCs/>
          <w:sz w:val="28"/>
          <w:szCs w:val="28"/>
        </w:rPr>
        <w:t xml:space="preserve">Историческое краеведение» </w:t>
      </w:r>
      <w:r w:rsidRPr="007625CD">
        <w:rPr>
          <w:b/>
          <w:sz w:val="28"/>
        </w:rPr>
        <w:t xml:space="preserve">на </w:t>
      </w:r>
      <w:r>
        <w:rPr>
          <w:b/>
          <w:sz w:val="28"/>
        </w:rPr>
        <w:t>2020</w:t>
      </w:r>
      <w:r w:rsidRPr="007625CD">
        <w:rPr>
          <w:b/>
          <w:sz w:val="28"/>
        </w:rPr>
        <w:t>-20</w:t>
      </w:r>
      <w:r>
        <w:rPr>
          <w:b/>
          <w:sz w:val="28"/>
        </w:rPr>
        <w:t>2</w:t>
      </w:r>
      <w:r w:rsidRPr="007625CD">
        <w:rPr>
          <w:b/>
          <w:sz w:val="28"/>
        </w:rPr>
        <w:t xml:space="preserve">1 учебный год </w:t>
      </w:r>
    </w:p>
    <w:p w:rsidR="00D07B11" w:rsidRPr="007625CD" w:rsidRDefault="00D07B11" w:rsidP="00D07B11">
      <w:pPr>
        <w:jc w:val="center"/>
        <w:rPr>
          <w:b/>
          <w:sz w:val="28"/>
        </w:rPr>
      </w:pPr>
      <w:r>
        <w:rPr>
          <w:b/>
          <w:sz w:val="28"/>
        </w:rPr>
        <w:t>1 год обучения</w:t>
      </w:r>
    </w:p>
    <w:p w:rsidR="00D07B11" w:rsidRPr="00F17848" w:rsidRDefault="00D07B11" w:rsidP="00D07B11">
      <w:pPr>
        <w:jc w:val="center"/>
        <w:rPr>
          <w:b/>
          <w:bCs/>
          <w:sz w:val="16"/>
          <w:szCs w:val="16"/>
        </w:rPr>
      </w:pPr>
    </w:p>
    <w:tbl>
      <w:tblPr>
        <w:tblStyle w:val="a7"/>
        <w:tblW w:w="15026" w:type="dxa"/>
        <w:tblInd w:w="-176" w:type="dxa"/>
        <w:tblLayout w:type="fixed"/>
        <w:tblLook w:val="04A0"/>
      </w:tblPr>
      <w:tblGrid>
        <w:gridCol w:w="568"/>
        <w:gridCol w:w="1276"/>
        <w:gridCol w:w="1559"/>
        <w:gridCol w:w="1559"/>
        <w:gridCol w:w="709"/>
        <w:gridCol w:w="6095"/>
        <w:gridCol w:w="1559"/>
        <w:gridCol w:w="1701"/>
      </w:tblGrid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/>
                <w:bCs/>
              </w:rPr>
            </w:pPr>
            <w:r w:rsidRPr="00D07B11">
              <w:rPr>
                <w:b/>
                <w:bCs/>
              </w:rPr>
              <w:t>№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/>
                <w:bCs/>
              </w:rPr>
            </w:pPr>
            <w:r w:rsidRPr="00D07B11">
              <w:rPr>
                <w:b/>
                <w:bCs/>
              </w:rPr>
              <w:t>Дата проведения занятия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/>
                <w:bCs/>
              </w:rPr>
            </w:pPr>
            <w:r w:rsidRPr="00D07B11">
              <w:rPr>
                <w:b/>
                <w:bCs/>
              </w:rPr>
              <w:t>Время проведения занятия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/>
                <w:bCs/>
              </w:rPr>
            </w:pPr>
            <w:r w:rsidRPr="00D07B11">
              <w:rPr>
                <w:b/>
                <w:bCs/>
              </w:rPr>
              <w:t>Форма занятия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ind w:right="-108"/>
              <w:jc w:val="both"/>
              <w:rPr>
                <w:b/>
                <w:bCs/>
              </w:rPr>
            </w:pPr>
            <w:proofErr w:type="spellStart"/>
            <w:proofErr w:type="gramStart"/>
            <w:r w:rsidRPr="00D07B11">
              <w:rPr>
                <w:b/>
                <w:bCs/>
              </w:rPr>
              <w:t>Кол-часов</w:t>
            </w:r>
            <w:proofErr w:type="spellEnd"/>
            <w:proofErr w:type="gramEnd"/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/>
                <w:bCs/>
              </w:rPr>
            </w:pPr>
            <w:r w:rsidRPr="00D07B11">
              <w:rPr>
                <w:b/>
                <w:bCs/>
              </w:rPr>
              <w:t>Тема занятия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/>
                <w:bCs/>
              </w:rPr>
            </w:pPr>
            <w:r w:rsidRPr="00D07B11">
              <w:rPr>
                <w:b/>
                <w:bCs/>
              </w:rPr>
              <w:t>Место проведения занятия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/>
                <w:bCs/>
              </w:rPr>
            </w:pPr>
            <w:r w:rsidRPr="00D07B11">
              <w:rPr>
                <w:b/>
                <w:bCs/>
              </w:rPr>
              <w:t>Форма контроля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1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rPr>
                <w:bCs/>
              </w:rPr>
            </w:pPr>
            <w:r w:rsidRPr="00D07B11">
              <w:rPr>
                <w:bCs/>
              </w:rPr>
              <w:t>Объяснение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  <w:p w:rsidR="00D07B11" w:rsidRPr="00D07B11" w:rsidRDefault="00D07B11" w:rsidP="00D07B11">
            <w:pPr>
              <w:jc w:val="both"/>
              <w:rPr>
                <w:bCs/>
              </w:rPr>
            </w:pPr>
          </w:p>
          <w:p w:rsidR="00D07B11" w:rsidRPr="00D07B11" w:rsidRDefault="00D07B11" w:rsidP="00D07B11">
            <w:pPr>
              <w:jc w:val="both"/>
              <w:rPr>
                <w:bCs/>
              </w:rPr>
            </w:pPr>
          </w:p>
          <w:p w:rsidR="00D07B11" w:rsidRPr="00D07B11" w:rsidRDefault="00D07B11" w:rsidP="00D07B11">
            <w:pPr>
              <w:jc w:val="both"/>
              <w:rPr>
                <w:bCs/>
              </w:rPr>
            </w:pPr>
          </w:p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 xml:space="preserve">Инструктаж. </w:t>
            </w:r>
            <w:r w:rsidRPr="00D07B11">
              <w:t>Ознакомление с программой курса. Объект и основные предметные области исторического краеведения. Цели и задачи краеведения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беседа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Дискуссия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t>Понятие исторического краеведения. Связь краеведения со смежными науками.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беседа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3</w:t>
            </w:r>
          </w:p>
        </w:tc>
        <w:tc>
          <w:tcPr>
            <w:tcW w:w="1276" w:type="dxa"/>
          </w:tcPr>
          <w:p w:rsidR="00D07B11" w:rsidRPr="00D07B11" w:rsidRDefault="00D07B11" w:rsidP="00D07B11"/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rPr>
                <w:bCs/>
              </w:rPr>
            </w:pPr>
            <w:r w:rsidRPr="00D07B11">
              <w:rPr>
                <w:bCs/>
              </w:rPr>
              <w:t>Объяснение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Краеведение в современном мире. Классификация. Терминология.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Опрос по теме «Мой край, родной!»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4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Дискуссия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t>Период накопления знаний о родном крае.</w:t>
            </w:r>
            <w:r w:rsidRPr="00D07B11">
              <w:rPr>
                <w:bCs/>
              </w:rPr>
              <w:t xml:space="preserve"> Фольклорно-этнографическая работа учащихся в области краеведения.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Составить кластер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5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Изучение истории родного края, обычаев, традиций народов РТ.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</w:rPr>
            </w:pPr>
            <w:r w:rsidRPr="00D07B11">
              <w:rPr>
                <w:iCs/>
              </w:rPr>
              <w:t>Беседа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6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rPr>
                <w:bCs/>
              </w:rPr>
            </w:pPr>
            <w:r w:rsidRPr="00D07B11">
              <w:rPr>
                <w:bCs/>
              </w:rPr>
              <w:t>Объяснение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Исследовательская работа в области краеведения.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</w:rPr>
            </w:pPr>
            <w:r w:rsidRPr="00D07B11">
              <w:t>Творческое задание «Предки – вещей»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7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Дискуссия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Исследовательская работа в области краеведения.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bCs/>
              </w:rPr>
              <w:t>Сообщение: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8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Рассказ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 xml:space="preserve">«Мой край в истории России» 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Беседа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9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Дискуссия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/>
                <w:bCs/>
              </w:rPr>
            </w:pP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/>
                <w:bCs/>
              </w:rPr>
            </w:pPr>
            <w:r w:rsidRPr="00D07B11">
              <w:rPr>
                <w:bCs/>
              </w:rPr>
              <w:t xml:space="preserve">«Мой край, родной» 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Презентация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10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Музеи в истории родного края.</w:t>
            </w:r>
            <w:r w:rsidRPr="00D07B11">
              <w:t xml:space="preserve"> Выбор и определение профиля музея.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Сообщение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11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Школьный музей - центр гражданско-патриотического воспитания.</w:t>
            </w:r>
            <w:r w:rsidRPr="00D07B11">
              <w:t xml:space="preserve"> Комплектование фондов.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proofErr w:type="spellStart"/>
            <w:r w:rsidRPr="00D07B11">
              <w:rPr>
                <w:bCs/>
              </w:rPr>
              <w:t>Синквейн</w:t>
            </w:r>
            <w:proofErr w:type="spellEnd"/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12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Лекция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Поисково-исследовательская работа в создании экспозиций.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Кроссворд</w:t>
            </w:r>
          </w:p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13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t>Музейная экспозиция: основные понятия.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Схема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lastRenderedPageBreak/>
              <w:t>14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i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t>Создание концепции экспозиции. Этапы работы над содержанием.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Беседа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15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Рассказ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Архитектурно-художественные экспозиции.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Сообщение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16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Лекция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t>Информационно-текстовое обеспечение экспозиции.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Презентация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17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i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</w:pPr>
            <w:r w:rsidRPr="00D07B11">
              <w:t>Строительство экспозиции. Основные требования.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Беседа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18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i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Работа отрядов « Следопыт», «Патриот». Встреча с ветеранами Вов. Интервью «Живая легенда».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Сбор информации для оформления стенда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19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i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Работа отряда «Следопыт». Встреча с ветеранами Афганистана. Сбор материалов для оформления экспозиции.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Сбор информации для оформления стенда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20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i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Работа отрядов «Патриот». Встреча с ветеранами  чеченских событий и других локальных войн. Сбор материалов для оформления экспозиции.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Интервью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21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Контроль ЗУН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«Что? Где? Когда?»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Интеллектуальная игра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22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Конкурс краеведов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 xml:space="preserve">Презентация 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23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Рассказ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Инструктаж по технике безопасности, ПДД, ПО, Правила поведения в общественных местах.</w:t>
            </w:r>
            <w:r w:rsidRPr="00D07B11">
              <w:t xml:space="preserve"> Составление текстов к музейным экспонатам.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Составление простого плана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24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/>
                <w:bCs/>
              </w:rPr>
            </w:pPr>
            <w:r w:rsidRPr="00D07B11">
              <w:rPr>
                <w:bCs/>
              </w:rPr>
              <w:t>Рассказ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 xml:space="preserve">Университеты в истории </w:t>
            </w:r>
            <w:proofErr w:type="spellStart"/>
            <w:r w:rsidRPr="00D07B11">
              <w:rPr>
                <w:bCs/>
              </w:rPr>
              <w:t>социокультурного</w:t>
            </w:r>
            <w:proofErr w:type="spellEnd"/>
            <w:r w:rsidRPr="00D07B11">
              <w:rPr>
                <w:bCs/>
              </w:rPr>
              <w:t xml:space="preserve"> развития Российского общества.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Беседа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25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 xml:space="preserve">Лекция 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Основание Казанского университета и вехи его развития.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кластер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26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Рассказ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Казанский университет в начальный период его развития.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беседа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27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Рассказ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Виднейшие представители казанской школы тюркологии.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буклет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28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/>
                <w:bCs/>
              </w:rPr>
            </w:pPr>
            <w:r w:rsidRPr="00D07B11">
              <w:rPr>
                <w:i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Основатели университетского монголоведения.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Буклет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29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rPr>
                <w:bCs/>
              </w:rPr>
            </w:pPr>
            <w:r w:rsidRPr="00D07B11">
              <w:rPr>
                <w:bCs/>
              </w:rPr>
              <w:t xml:space="preserve">Контроль </w:t>
            </w:r>
            <w:r w:rsidRPr="00D07B11">
              <w:rPr>
                <w:bCs/>
              </w:rPr>
              <w:lastRenderedPageBreak/>
              <w:t>ЗУН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lastRenderedPageBreak/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 xml:space="preserve">Университет в общественной и культурной жизни </w:t>
            </w:r>
            <w:r w:rsidRPr="00D07B11">
              <w:rPr>
                <w:bCs/>
              </w:rPr>
              <w:lastRenderedPageBreak/>
              <w:t>российского общества.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lastRenderedPageBreak/>
              <w:t xml:space="preserve">МБОУ </w:t>
            </w:r>
            <w:r w:rsidRPr="00D07B11">
              <w:rPr>
                <w:bCs/>
              </w:rPr>
              <w:lastRenderedPageBreak/>
              <w:t>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lastRenderedPageBreak/>
              <w:t>Опрос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lastRenderedPageBreak/>
              <w:t>30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Объяснение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Просветительская деятельность преподавателей и питомцев университета.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Сообщение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31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Рассказ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Инструктаж по технике безопасности, ПДД, ПО, Правила поведения в общественных местах. Закон РТ № 71.</w:t>
            </w:r>
            <w:r w:rsidRPr="00D07B11">
              <w:t xml:space="preserve"> Практикум: исследовательская работа по теме. Поиск и изучение информации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Беседа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32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/>
                <w:bCs/>
              </w:rPr>
            </w:pPr>
            <w:r w:rsidRPr="00D07B11">
              <w:rPr>
                <w:iCs/>
              </w:rPr>
              <w:t xml:space="preserve">Практикум 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Проект: «Университетские профессор - творцы российской науки»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Презентация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33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Рассказ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«Елки города Казани»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bCs/>
              </w:rPr>
              <w:t>Экскурсия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34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Лекция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«Два плавания вокруг Антарктиды» И.М. Симонов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Сообщение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35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Рассказ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 xml:space="preserve"> «Бесценное наследие Н.И. Лобачевского»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Сообщение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36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Рассказ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«История культуры татарского народа в трудах Н.Ф. Катанова»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Сообщение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37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rPr>
                <w:bCs/>
              </w:rPr>
            </w:pPr>
            <w:r w:rsidRPr="00D07B11">
              <w:rPr>
                <w:bCs/>
              </w:rPr>
              <w:t>Контроль ЗУН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«Казанский университет в истории России»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bCs/>
              </w:rPr>
              <w:t>Викторина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38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Лекция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tabs>
                <w:tab w:val="left" w:pos="7350"/>
              </w:tabs>
            </w:pPr>
            <w:r w:rsidRPr="00D07B11">
              <w:t>Краткая история генеалогии в России и Татарстане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Схема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39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Объяснение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Как собрать первичный материал для истории рода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Беседа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40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 xml:space="preserve">Письменные и </w:t>
            </w:r>
            <w:proofErr w:type="gramStart"/>
            <w:r w:rsidRPr="00D07B11">
              <w:t>генеалогический</w:t>
            </w:r>
            <w:proofErr w:type="gramEnd"/>
            <w:r w:rsidRPr="00D07B11">
              <w:t xml:space="preserve"> источники.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Выставка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41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rPr>
                <w:bCs/>
              </w:rPr>
            </w:pPr>
            <w:r w:rsidRPr="00D07B11">
              <w:rPr>
                <w:bCs/>
              </w:rPr>
              <w:t>Объяснение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Архивы и архивные источники.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Выставка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42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Объяснение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Методика составления родословной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Таблица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43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Лекция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Как самостоятельно оформить родословие.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Таблица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44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Лекция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Термины родства и свойства в русском и татарском языках.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Кроссворд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45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Имя и родословная.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Сообщение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46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Рассказ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Происхождение русских имен, фамилий и прозвищ.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Сообщение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47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От личных знаков к государственному символу.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 xml:space="preserve">МБОУ </w:t>
            </w:r>
            <w:r w:rsidRPr="00D07B11">
              <w:rPr>
                <w:bCs/>
              </w:rPr>
              <w:lastRenderedPageBreak/>
              <w:t>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lastRenderedPageBreak/>
              <w:t>Рисунки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lastRenderedPageBreak/>
              <w:t>48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География моего рода.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Сообщение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49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Профессии моей семьи, моего рода.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Реферат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50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В моей родословно</w:t>
            </w:r>
            <w:proofErr w:type="gramStart"/>
            <w:r w:rsidRPr="00D07B11">
              <w:t>й-</w:t>
            </w:r>
            <w:proofErr w:type="gramEnd"/>
            <w:r w:rsidRPr="00D07B11">
              <w:t xml:space="preserve"> история моей Отчизны.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Сообщение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51</w:t>
            </w:r>
          </w:p>
        </w:tc>
        <w:tc>
          <w:tcPr>
            <w:tcW w:w="1276" w:type="dxa"/>
          </w:tcPr>
          <w:p w:rsidR="00D07B11" w:rsidRPr="00D07B11" w:rsidRDefault="00D07B11" w:rsidP="00D07B11"/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Изучение нового материала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Инструктаж по технике безопасности, ПДД, ПО, Правила поведения в общественных местах. Закон РТ № 71.</w:t>
            </w:r>
            <w:r w:rsidRPr="00D07B11">
              <w:t xml:space="preserve"> Практикум: исследовательская работа по теме. Поиск и изучение информации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Беседа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52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Изучение нового материала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Конкурс экскурсоводов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Проект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53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Изучение нового материала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t>Домашнее расследование. Способы исчисления степеней родства.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Работа с домашним архивом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54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Поиск и изучение информации по родословной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Работа с домашним архивом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55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«Я и моя родословная».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t>оформление книжки-раскладушки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56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</w:pPr>
            <w:proofErr w:type="gramStart"/>
            <w:r w:rsidRPr="00D07B11">
              <w:t xml:space="preserve">Работа в словарике с понятиями: род, имя, древо, фамилия, прозвище, антропонимика, </w:t>
            </w:r>
            <w:proofErr w:type="spellStart"/>
            <w:r w:rsidRPr="00D07B11">
              <w:t>ономастикон</w:t>
            </w:r>
            <w:proofErr w:type="spellEnd"/>
            <w:r w:rsidRPr="00D07B11">
              <w:t>, родство.</w:t>
            </w:r>
            <w:proofErr w:type="gramEnd"/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Кроссворд</w:t>
            </w:r>
          </w:p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57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rPr>
                <w:bCs/>
              </w:rPr>
            </w:pPr>
            <w:r w:rsidRPr="00D07B11">
              <w:t>Практикум: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 xml:space="preserve">Запись легенды о происхождении своей фамилии. 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Интервью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iCs/>
                <w:color w:val="000000"/>
              </w:rPr>
              <w:t>58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/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6095" w:type="dxa"/>
          </w:tcPr>
          <w:p w:rsidR="00D07B11" w:rsidRPr="00D07B11" w:rsidRDefault="00D07B11" w:rsidP="00D07B11"/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59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Лекция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4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t>Экскурсия в Национальный музей РТ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Составление вопросного плана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60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rPr>
                <w:bCs/>
              </w:rPr>
            </w:pPr>
            <w:r w:rsidRPr="00D07B11">
              <w:rPr>
                <w:bCs/>
              </w:rPr>
              <w:t>Рассказ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Татарстан в годы Великой Отечественной войны.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Беседа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61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rPr>
                <w:bCs/>
              </w:rPr>
            </w:pP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6095" w:type="dxa"/>
          </w:tcPr>
          <w:p w:rsidR="00D07B11" w:rsidRPr="00D07B11" w:rsidRDefault="00D07B11" w:rsidP="00D07B11"/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62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Рассказ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4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tabs>
                <w:tab w:val="left" w:pos="7350"/>
              </w:tabs>
            </w:pPr>
            <w:r w:rsidRPr="00D07B11">
              <w:t>Героизм трудящихся Татарстана.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Оформление музея в чемодане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63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6095" w:type="dxa"/>
          </w:tcPr>
          <w:p w:rsidR="00D07B11" w:rsidRPr="00D07B11" w:rsidRDefault="00D07B11" w:rsidP="00D07B11">
            <w:pPr>
              <w:tabs>
                <w:tab w:val="left" w:pos="7350"/>
              </w:tabs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t>64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rPr>
                <w:bCs/>
              </w:rPr>
            </w:pPr>
            <w:r w:rsidRPr="00D07B11">
              <w:rPr>
                <w:bCs/>
              </w:rPr>
              <w:t>Лекция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4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Культура Татарстана в годы войны.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 xml:space="preserve">МБОУ </w:t>
            </w:r>
            <w:r w:rsidRPr="00D07B11">
              <w:rPr>
                <w:bCs/>
              </w:rPr>
              <w:lastRenderedPageBreak/>
              <w:t>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lastRenderedPageBreak/>
              <w:t xml:space="preserve">Выставка книг, </w:t>
            </w:r>
            <w:r w:rsidRPr="00D07B11">
              <w:rPr>
                <w:bCs/>
              </w:rPr>
              <w:lastRenderedPageBreak/>
              <w:t xml:space="preserve">репродукций картин и </w:t>
            </w:r>
            <w:proofErr w:type="spellStart"/>
            <w:r w:rsidRPr="00D07B11">
              <w:rPr>
                <w:bCs/>
              </w:rPr>
              <w:t>тд</w:t>
            </w:r>
            <w:proofErr w:type="spellEnd"/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iCs/>
                <w:color w:val="000000"/>
              </w:rPr>
            </w:pPr>
            <w:r w:rsidRPr="00D07B11">
              <w:rPr>
                <w:iCs/>
                <w:color w:val="000000"/>
              </w:rPr>
              <w:lastRenderedPageBreak/>
              <w:t>65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Объяснение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Инструктаж по технике безопасности, ПДД, ПО, Правила поведения в общественных местах. Закон РТ № 71.</w:t>
            </w:r>
            <w:r w:rsidRPr="00D07B11">
              <w:t xml:space="preserve"> Практикум: исследовательская работа по теме. Поиск и изучение информации. Подготовка проектов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Беседа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66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Изучение нового материала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Наши земляки - герои фронта и тыла.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Презентация, рисунки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67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Книга Памяти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Парк Победы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Работа с электронной версией Книга Памяти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68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/>
                <w:bCs/>
              </w:rPr>
            </w:pPr>
            <w:r w:rsidRPr="00D07B11">
              <w:rPr>
                <w:bCs/>
              </w:rPr>
              <w:t>Рассказ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Экскурсия в Парк Победы города Казани.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Составление вопросного плана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69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Блиц-игра «Звезда Победы»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t>Блиц-игра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70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Практикум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«Синенький скромный платочек…»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</w:pPr>
            <w:r w:rsidRPr="00D07B11">
              <w:t>Выступление агитбригады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71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proofErr w:type="spellStart"/>
            <w:r w:rsidRPr="00D07B11">
              <w:rPr>
                <w:bCs/>
              </w:rPr>
              <w:t>Квест</w:t>
            </w:r>
            <w:proofErr w:type="spellEnd"/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«Мы - внуки твои Победа!»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МБОУ «Школа№85»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Заполнение маршрутного листа</w:t>
            </w:r>
          </w:p>
        </w:tc>
      </w:tr>
      <w:tr w:rsidR="00D07B11" w:rsidRPr="00D07B11" w:rsidTr="00D07B11">
        <w:tc>
          <w:tcPr>
            <w:tcW w:w="568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72</w:t>
            </w:r>
          </w:p>
        </w:tc>
        <w:tc>
          <w:tcPr>
            <w:tcW w:w="1276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Экскурсия</w:t>
            </w:r>
          </w:p>
        </w:tc>
        <w:tc>
          <w:tcPr>
            <w:tcW w:w="70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2</w:t>
            </w:r>
          </w:p>
        </w:tc>
        <w:tc>
          <w:tcPr>
            <w:tcW w:w="6095" w:type="dxa"/>
          </w:tcPr>
          <w:p w:rsidR="00D07B11" w:rsidRPr="00D07B11" w:rsidRDefault="00D07B11" w:rsidP="00D07B11">
            <w:r w:rsidRPr="00D07B11">
              <w:t>Этих дней не смолкнет слава!</w:t>
            </w:r>
          </w:p>
        </w:tc>
        <w:tc>
          <w:tcPr>
            <w:tcW w:w="1559" w:type="dxa"/>
          </w:tcPr>
          <w:p w:rsidR="00D07B11" w:rsidRPr="00D07B11" w:rsidRDefault="00D07B11" w:rsidP="00D07B11">
            <w:pPr>
              <w:jc w:val="both"/>
              <w:rPr>
                <w:bCs/>
              </w:rPr>
            </w:pPr>
            <w:r w:rsidRPr="00D07B11">
              <w:rPr>
                <w:bCs/>
              </w:rPr>
              <w:t>Парк Победы</w:t>
            </w:r>
          </w:p>
        </w:tc>
        <w:tc>
          <w:tcPr>
            <w:tcW w:w="1701" w:type="dxa"/>
          </w:tcPr>
          <w:p w:rsidR="00D07B11" w:rsidRPr="00D07B11" w:rsidRDefault="00D07B11" w:rsidP="00D07B11">
            <w:pPr>
              <w:jc w:val="both"/>
            </w:pPr>
            <w:proofErr w:type="spellStart"/>
            <w:r w:rsidRPr="00D07B11">
              <w:t>фотоколлаж</w:t>
            </w:r>
            <w:proofErr w:type="spellEnd"/>
          </w:p>
        </w:tc>
      </w:tr>
    </w:tbl>
    <w:p w:rsidR="00D07B11" w:rsidRPr="009A16C9" w:rsidRDefault="00D07B11" w:rsidP="00D07B11">
      <w:pPr>
        <w:jc w:val="center"/>
      </w:pPr>
    </w:p>
    <w:p w:rsidR="00D07B11" w:rsidRDefault="00D07B11" w:rsidP="00D07B11"/>
    <w:p w:rsidR="00D07B11" w:rsidRDefault="00D07B11" w:rsidP="00D07B11"/>
    <w:p w:rsidR="00D07B11" w:rsidRDefault="00D07B11" w:rsidP="00D07B11"/>
    <w:p w:rsidR="00D07B11" w:rsidRDefault="00D07B11" w:rsidP="00D07B11"/>
    <w:p w:rsidR="00D07B11" w:rsidRDefault="00D07B11" w:rsidP="00D07B11"/>
    <w:p w:rsidR="00D07B11" w:rsidRDefault="00D07B11" w:rsidP="00D07B11"/>
    <w:p w:rsidR="00D07B11" w:rsidRDefault="00D07B11" w:rsidP="00D07B11"/>
    <w:p w:rsidR="00D07B11" w:rsidRDefault="00D07B11" w:rsidP="00D07B11"/>
    <w:p w:rsidR="00D07B11" w:rsidRDefault="00D07B11"/>
    <w:sectPr w:rsidR="00D07B11" w:rsidSect="00D07B11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C387D"/>
    <w:multiLevelType w:val="hybridMultilevel"/>
    <w:tmpl w:val="B1E0830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D07B11"/>
    <w:rsid w:val="001022F1"/>
    <w:rsid w:val="003A7674"/>
    <w:rsid w:val="003B1E7D"/>
    <w:rsid w:val="004D181C"/>
    <w:rsid w:val="0092233C"/>
    <w:rsid w:val="00D07B11"/>
    <w:rsid w:val="00FA4A68"/>
    <w:rsid w:val="00FB01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92233C"/>
    <w:pPr>
      <w:keepNext/>
      <w:jc w:val="both"/>
      <w:outlineLvl w:val="1"/>
    </w:pPr>
    <w:rPr>
      <w:szCs w:val="20"/>
    </w:rPr>
  </w:style>
  <w:style w:type="paragraph" w:styleId="3">
    <w:name w:val="heading 3"/>
    <w:basedOn w:val="a"/>
    <w:next w:val="a"/>
    <w:link w:val="30"/>
    <w:unhideWhenUsed/>
    <w:qFormat/>
    <w:rsid w:val="0092233C"/>
    <w:pPr>
      <w:keepNext/>
      <w:jc w:val="center"/>
      <w:outlineLvl w:val="2"/>
    </w:pPr>
    <w:rPr>
      <w:szCs w:val="20"/>
    </w:rPr>
  </w:style>
  <w:style w:type="paragraph" w:styleId="5">
    <w:name w:val="heading 5"/>
    <w:basedOn w:val="a"/>
    <w:next w:val="a"/>
    <w:link w:val="50"/>
    <w:semiHidden/>
    <w:unhideWhenUsed/>
    <w:qFormat/>
    <w:rsid w:val="0092233C"/>
    <w:pPr>
      <w:keepNext/>
      <w:jc w:val="both"/>
      <w:outlineLvl w:val="4"/>
    </w:pPr>
    <w:rPr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2233C"/>
    <w:rPr>
      <w:rFonts w:ascii="Times New Roman" w:eastAsia="Times New Roman" w:hAnsi="Times New Roman" w:cs="Times New Roman"/>
      <w:smallCaps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2233C"/>
    <w:rPr>
      <w:rFonts w:ascii="Times New Roman" w:eastAsia="Times New Roman" w:hAnsi="Times New Roman" w:cs="Times New Roman"/>
      <w:smallCaps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92233C"/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92233C"/>
    <w:pPr>
      <w:ind w:left="720"/>
      <w:contextualSpacing/>
    </w:pPr>
  </w:style>
  <w:style w:type="paragraph" w:styleId="a4">
    <w:name w:val="Normal (Web)"/>
    <w:basedOn w:val="a"/>
    <w:unhideWhenUsed/>
    <w:rsid w:val="00D07B11"/>
    <w:pPr>
      <w:spacing w:before="100" w:beforeAutospacing="1" w:after="100" w:afterAutospacing="1"/>
    </w:pPr>
  </w:style>
  <w:style w:type="paragraph" w:styleId="a5">
    <w:name w:val="Body Text"/>
    <w:basedOn w:val="a"/>
    <w:link w:val="a6"/>
    <w:rsid w:val="00D07B11"/>
    <w:pPr>
      <w:widowControl w:val="0"/>
      <w:suppressAutoHyphens/>
      <w:spacing w:after="120"/>
    </w:pPr>
    <w:rPr>
      <w:rFonts w:eastAsia="Andale Sans UI"/>
      <w:kern w:val="1"/>
    </w:rPr>
  </w:style>
  <w:style w:type="character" w:customStyle="1" w:styleId="a6">
    <w:name w:val="Основной текст Знак"/>
    <w:basedOn w:val="a0"/>
    <w:link w:val="a5"/>
    <w:rsid w:val="00D07B11"/>
    <w:rPr>
      <w:rFonts w:ascii="Times New Roman" w:eastAsia="Andale Sans UI" w:hAnsi="Times New Roman" w:cs="Times New Roman"/>
      <w:kern w:val="1"/>
      <w:sz w:val="24"/>
      <w:szCs w:val="24"/>
      <w:lang w:eastAsia="ru-RU"/>
    </w:rPr>
  </w:style>
  <w:style w:type="table" w:styleId="a7">
    <w:name w:val="Table Grid"/>
    <w:basedOn w:val="a1"/>
    <w:uiPriority w:val="59"/>
    <w:rsid w:val="00D07B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1887</Words>
  <Characters>10756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</dc:creator>
  <cp:keywords/>
  <dc:description/>
  <cp:lastModifiedBy>Zver</cp:lastModifiedBy>
  <cp:revision>1</cp:revision>
  <dcterms:created xsi:type="dcterms:W3CDTF">2021-07-29T11:15:00Z</dcterms:created>
  <dcterms:modified xsi:type="dcterms:W3CDTF">2021-07-29T11:26:00Z</dcterms:modified>
</cp:coreProperties>
</file>